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1" w:rsidRDefault="00227D22" w:rsidP="00D7111D">
      <w:pPr>
        <w:jc w:val="center"/>
        <w:rPr>
          <w:b/>
          <w:sz w:val="28"/>
          <w:u w:val="single"/>
          <w:lang w:val="en-US"/>
        </w:rPr>
      </w:pPr>
      <w:r w:rsidRPr="00227D22">
        <w:rPr>
          <w:b/>
          <w:sz w:val="28"/>
          <w:u w:val="single"/>
          <w:lang w:val="en-US"/>
        </w:rPr>
        <w:t>LIST OF PTA MEMBERS (2021-2022)</w:t>
      </w:r>
    </w:p>
    <w:tbl>
      <w:tblPr>
        <w:tblStyle w:val="TableGrid"/>
        <w:tblW w:w="10816" w:type="dxa"/>
        <w:jc w:val="center"/>
        <w:tblInd w:w="-702" w:type="dxa"/>
        <w:tblLayout w:type="fixed"/>
        <w:tblLook w:val="04A0"/>
      </w:tblPr>
      <w:tblGrid>
        <w:gridCol w:w="668"/>
        <w:gridCol w:w="1560"/>
        <w:gridCol w:w="1701"/>
        <w:gridCol w:w="1276"/>
        <w:gridCol w:w="850"/>
        <w:gridCol w:w="1418"/>
        <w:gridCol w:w="1559"/>
        <w:gridCol w:w="1784"/>
      </w:tblGrid>
      <w:tr w:rsidR="00BC729A" w:rsidRPr="00FC1984" w:rsidTr="00D7111D">
        <w:trPr>
          <w:trHeight w:val="1287"/>
          <w:jc w:val="center"/>
        </w:trPr>
        <w:tc>
          <w:tcPr>
            <w:tcW w:w="668" w:type="dxa"/>
          </w:tcPr>
          <w:p w:rsidR="00227D22" w:rsidRPr="00BC729A" w:rsidRDefault="00227D22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S</w:t>
            </w:r>
            <w:r w:rsidR="00FA7C09" w:rsidRPr="00BC729A">
              <w:rPr>
                <w:sz w:val="24"/>
                <w:lang w:val="en-US"/>
              </w:rPr>
              <w:t>r</w:t>
            </w:r>
            <w:r w:rsidRPr="00BC729A">
              <w:rPr>
                <w:sz w:val="24"/>
                <w:lang w:val="en-US"/>
              </w:rPr>
              <w:t>. No.</w:t>
            </w:r>
          </w:p>
        </w:tc>
        <w:tc>
          <w:tcPr>
            <w:tcW w:w="1560" w:type="dxa"/>
          </w:tcPr>
          <w:p w:rsidR="00227D22" w:rsidRPr="00BC729A" w:rsidRDefault="00227D22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Name</w:t>
            </w:r>
          </w:p>
        </w:tc>
        <w:tc>
          <w:tcPr>
            <w:tcW w:w="1701" w:type="dxa"/>
          </w:tcPr>
          <w:p w:rsidR="00227D22" w:rsidRPr="00BC729A" w:rsidRDefault="00227D22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Occupation/</w:t>
            </w:r>
            <w:r w:rsidR="00FC1984" w:rsidRPr="00BC729A">
              <w:rPr>
                <w:sz w:val="24"/>
                <w:lang w:val="en-US"/>
              </w:rPr>
              <w:t xml:space="preserve"> Profession</w:t>
            </w:r>
          </w:p>
        </w:tc>
        <w:tc>
          <w:tcPr>
            <w:tcW w:w="1276" w:type="dxa"/>
          </w:tcPr>
          <w:p w:rsidR="00227D22" w:rsidRPr="00BC729A" w:rsidRDefault="00FC1984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Detail of student/ Wards</w:t>
            </w:r>
          </w:p>
        </w:tc>
        <w:tc>
          <w:tcPr>
            <w:tcW w:w="850" w:type="dxa"/>
          </w:tcPr>
          <w:p w:rsidR="00227D22" w:rsidRPr="00BC729A" w:rsidRDefault="00FC1984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Class &amp; Sec</w:t>
            </w:r>
            <w:r w:rsidR="00C959FF">
              <w:rPr>
                <w:sz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227D22" w:rsidRPr="00BC729A" w:rsidRDefault="00FC1984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Designation</w:t>
            </w:r>
          </w:p>
        </w:tc>
        <w:tc>
          <w:tcPr>
            <w:tcW w:w="1559" w:type="dxa"/>
          </w:tcPr>
          <w:p w:rsidR="00227D22" w:rsidRPr="00BC729A" w:rsidRDefault="00FC1984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Telephone/ Mob No</w:t>
            </w:r>
          </w:p>
        </w:tc>
        <w:tc>
          <w:tcPr>
            <w:tcW w:w="1784" w:type="dxa"/>
          </w:tcPr>
          <w:p w:rsidR="00227D22" w:rsidRPr="00BC729A" w:rsidRDefault="00FC1984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Address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Ms. Pooja Panthri</w:t>
            </w:r>
          </w:p>
        </w:tc>
        <w:tc>
          <w:tcPr>
            <w:tcW w:w="1701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 xml:space="preserve">Principal </w:t>
            </w:r>
          </w:p>
          <w:p w:rsidR="00FA7C09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DCMC</w:t>
            </w:r>
          </w:p>
        </w:tc>
        <w:tc>
          <w:tcPr>
            <w:tcW w:w="1276" w:type="dxa"/>
          </w:tcPr>
          <w:p w:rsidR="00227D22" w:rsidRPr="00BC729A" w:rsidRDefault="00227D22" w:rsidP="00227D22">
            <w:pPr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27D22" w:rsidRPr="00BC729A" w:rsidRDefault="00227D22" w:rsidP="00227D22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President</w:t>
            </w:r>
          </w:p>
        </w:tc>
        <w:tc>
          <w:tcPr>
            <w:tcW w:w="1559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95920-53064</w:t>
            </w:r>
          </w:p>
        </w:tc>
        <w:tc>
          <w:tcPr>
            <w:tcW w:w="1784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DCM Complex, Railway Road, Ferozepur Cantt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2.</w:t>
            </w:r>
          </w:p>
        </w:tc>
        <w:tc>
          <w:tcPr>
            <w:tcW w:w="1560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Rajiv Kumar</w:t>
            </w:r>
          </w:p>
        </w:tc>
        <w:tc>
          <w:tcPr>
            <w:tcW w:w="1701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Govt. Contractor</w:t>
            </w:r>
          </w:p>
        </w:tc>
        <w:tc>
          <w:tcPr>
            <w:tcW w:w="1276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Harsh</w:t>
            </w:r>
          </w:p>
        </w:tc>
        <w:tc>
          <w:tcPr>
            <w:tcW w:w="850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IX</w:t>
            </w:r>
            <w:r w:rsidR="00BC729A">
              <w:rPr>
                <w:sz w:val="24"/>
                <w:lang w:val="en-US"/>
              </w:rPr>
              <w:t xml:space="preserve"> C</w:t>
            </w:r>
          </w:p>
        </w:tc>
        <w:tc>
          <w:tcPr>
            <w:tcW w:w="1418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Vice President</w:t>
            </w:r>
          </w:p>
        </w:tc>
        <w:tc>
          <w:tcPr>
            <w:tcW w:w="1559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99144-36004</w:t>
            </w:r>
          </w:p>
        </w:tc>
        <w:tc>
          <w:tcPr>
            <w:tcW w:w="1784" w:type="dxa"/>
          </w:tcPr>
          <w:p w:rsidR="00227D22" w:rsidRPr="00BC729A" w:rsidRDefault="00BC729A" w:rsidP="00BC729A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szCs w:val="11"/>
                <w:shd w:val="clear" w:color="auto" w:fill="FFFFFF"/>
              </w:rPr>
              <w:t>H. No</w:t>
            </w:r>
            <w:r w:rsidRPr="00BC729A">
              <w:rPr>
                <w:rFonts w:cstheme="minorHAnsi"/>
                <w:sz w:val="24"/>
                <w:szCs w:val="11"/>
                <w:shd w:val="clear" w:color="auto" w:fill="FFFFFF"/>
              </w:rPr>
              <w:t>. 260, Kirti Nagar, Firozpur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3.</w:t>
            </w:r>
          </w:p>
        </w:tc>
        <w:tc>
          <w:tcPr>
            <w:tcW w:w="1560" w:type="dxa"/>
          </w:tcPr>
          <w:p w:rsidR="00227D22" w:rsidRPr="00BC729A" w:rsidRDefault="00FA7C09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Sanjeev Sikri</w:t>
            </w:r>
          </w:p>
        </w:tc>
        <w:tc>
          <w:tcPr>
            <w:tcW w:w="1701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AVP Acad</w:t>
            </w:r>
          </w:p>
        </w:tc>
        <w:tc>
          <w:tcPr>
            <w:tcW w:w="1276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Swar</w:t>
            </w:r>
          </w:p>
        </w:tc>
        <w:tc>
          <w:tcPr>
            <w:tcW w:w="850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 xml:space="preserve">VII </w:t>
            </w:r>
            <w:r w:rsidR="00666276" w:rsidRPr="00BC729A">
              <w:rPr>
                <w:sz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Secretary</w:t>
            </w:r>
          </w:p>
        </w:tc>
        <w:tc>
          <w:tcPr>
            <w:tcW w:w="1559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9855574732</w:t>
            </w:r>
          </w:p>
        </w:tc>
        <w:tc>
          <w:tcPr>
            <w:tcW w:w="1784" w:type="dxa"/>
          </w:tcPr>
          <w:p w:rsidR="00227D22" w:rsidRPr="00BC729A" w:rsidRDefault="00BC729A" w:rsidP="00227D2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29A">
              <w:rPr>
                <w:rFonts w:cstheme="minorHAnsi"/>
                <w:sz w:val="24"/>
                <w:szCs w:val="24"/>
                <w:shd w:val="clear" w:color="auto" w:fill="FFFFFF"/>
              </w:rPr>
              <w:t>H. No. 539, Baoli Ram Dayal, Firozpu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 xml:space="preserve">4. </w:t>
            </w:r>
          </w:p>
        </w:tc>
        <w:tc>
          <w:tcPr>
            <w:tcW w:w="1560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Dr. Sarabjeet Kaur</w:t>
            </w:r>
          </w:p>
        </w:tc>
        <w:tc>
          <w:tcPr>
            <w:tcW w:w="1701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Doctor</w:t>
            </w:r>
          </w:p>
        </w:tc>
        <w:tc>
          <w:tcPr>
            <w:tcW w:w="1276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Avighna Deora</w:t>
            </w:r>
          </w:p>
        </w:tc>
        <w:tc>
          <w:tcPr>
            <w:tcW w:w="850" w:type="dxa"/>
          </w:tcPr>
          <w:p w:rsidR="00227D22" w:rsidRPr="00BC729A" w:rsidRDefault="00666276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IX C</w:t>
            </w:r>
          </w:p>
        </w:tc>
        <w:tc>
          <w:tcPr>
            <w:tcW w:w="141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Joint Secretary</w:t>
            </w:r>
          </w:p>
        </w:tc>
        <w:tc>
          <w:tcPr>
            <w:tcW w:w="1559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98783-30204</w:t>
            </w:r>
          </w:p>
        </w:tc>
        <w:tc>
          <w:tcPr>
            <w:tcW w:w="1784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204/205 Dr. Hansraj Hospital</w:t>
            </w:r>
          </w:p>
          <w:p w:rsidR="0023042D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Br No. 2</w:t>
            </w:r>
            <w:r w:rsidR="00BC729A">
              <w:rPr>
                <w:sz w:val="24"/>
                <w:lang w:val="en-US"/>
              </w:rPr>
              <w:t xml:space="preserve"> </w:t>
            </w:r>
            <w:r w:rsidRPr="00BC729A">
              <w:rPr>
                <w:sz w:val="24"/>
                <w:lang w:val="en-US"/>
              </w:rPr>
              <w:t>Fzr Cantt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5.</w:t>
            </w:r>
          </w:p>
        </w:tc>
        <w:tc>
          <w:tcPr>
            <w:tcW w:w="1560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Pushpak Maini</w:t>
            </w:r>
          </w:p>
        </w:tc>
        <w:tc>
          <w:tcPr>
            <w:tcW w:w="1701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Aided School Principal</w:t>
            </w:r>
          </w:p>
        </w:tc>
        <w:tc>
          <w:tcPr>
            <w:tcW w:w="1276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Satyam</w:t>
            </w:r>
          </w:p>
          <w:p w:rsidR="0023042D" w:rsidRPr="00BC729A" w:rsidRDefault="0023042D" w:rsidP="00227D22">
            <w:pPr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27D22" w:rsidRPr="00BC729A" w:rsidRDefault="00666276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IX E</w:t>
            </w:r>
          </w:p>
          <w:p w:rsidR="00666276" w:rsidRPr="00BC729A" w:rsidRDefault="00666276" w:rsidP="00227D22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Treasurer</w:t>
            </w:r>
          </w:p>
        </w:tc>
        <w:tc>
          <w:tcPr>
            <w:tcW w:w="1559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78373-06004</w:t>
            </w:r>
          </w:p>
        </w:tc>
        <w:tc>
          <w:tcPr>
            <w:tcW w:w="1784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Gali Bagichi</w:t>
            </w:r>
          </w:p>
          <w:p w:rsidR="0023042D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Golchian, Turi Bazaar, Fzr City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6.</w:t>
            </w:r>
          </w:p>
        </w:tc>
        <w:tc>
          <w:tcPr>
            <w:tcW w:w="1560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Ms. Aarti Popli</w:t>
            </w:r>
          </w:p>
        </w:tc>
        <w:tc>
          <w:tcPr>
            <w:tcW w:w="1701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Housewife</w:t>
            </w:r>
          </w:p>
        </w:tc>
        <w:tc>
          <w:tcPr>
            <w:tcW w:w="1276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Jivesh Popli</w:t>
            </w:r>
          </w:p>
        </w:tc>
        <w:tc>
          <w:tcPr>
            <w:tcW w:w="850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I A</w:t>
            </w:r>
          </w:p>
        </w:tc>
        <w:tc>
          <w:tcPr>
            <w:tcW w:w="141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Parent</w:t>
            </w:r>
          </w:p>
        </w:tc>
        <w:tc>
          <w:tcPr>
            <w:tcW w:w="1559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81950-76738</w:t>
            </w:r>
          </w:p>
        </w:tc>
        <w:tc>
          <w:tcPr>
            <w:tcW w:w="1784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#46 Ekta Colony, Fzr City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 xml:space="preserve">7. </w:t>
            </w:r>
          </w:p>
        </w:tc>
        <w:tc>
          <w:tcPr>
            <w:tcW w:w="1560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Gagandeep Chopra</w:t>
            </w:r>
          </w:p>
        </w:tc>
        <w:tc>
          <w:tcPr>
            <w:tcW w:w="1701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Junior Assistant PHG</w:t>
            </w:r>
          </w:p>
        </w:tc>
        <w:tc>
          <w:tcPr>
            <w:tcW w:w="1276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Vardaan Chopra</w:t>
            </w:r>
          </w:p>
        </w:tc>
        <w:tc>
          <w:tcPr>
            <w:tcW w:w="850" w:type="dxa"/>
          </w:tcPr>
          <w:p w:rsidR="00227D22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VIII D</w:t>
            </w:r>
          </w:p>
        </w:tc>
        <w:tc>
          <w:tcPr>
            <w:tcW w:w="1418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Parent</w:t>
            </w:r>
          </w:p>
        </w:tc>
        <w:tc>
          <w:tcPr>
            <w:tcW w:w="1559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98149-08776</w:t>
            </w:r>
          </w:p>
        </w:tc>
        <w:tc>
          <w:tcPr>
            <w:tcW w:w="1784" w:type="dxa"/>
          </w:tcPr>
          <w:p w:rsidR="00227D22" w:rsidRPr="00BC729A" w:rsidRDefault="0023042D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20, Preet Nagar, Fzr City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Sandeep Chanana</w:t>
            </w:r>
          </w:p>
        </w:tc>
        <w:tc>
          <w:tcPr>
            <w:tcW w:w="1701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Medical Representative</w:t>
            </w:r>
          </w:p>
        </w:tc>
        <w:tc>
          <w:tcPr>
            <w:tcW w:w="1276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Kaashvi</w:t>
            </w:r>
          </w:p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Krisha</w:t>
            </w:r>
          </w:p>
        </w:tc>
        <w:tc>
          <w:tcPr>
            <w:tcW w:w="850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I A</w:t>
            </w:r>
          </w:p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Nur c</w:t>
            </w:r>
          </w:p>
        </w:tc>
        <w:tc>
          <w:tcPr>
            <w:tcW w:w="1418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Parent</w:t>
            </w:r>
          </w:p>
        </w:tc>
        <w:tc>
          <w:tcPr>
            <w:tcW w:w="1559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98147-46418</w:t>
            </w:r>
          </w:p>
        </w:tc>
        <w:tc>
          <w:tcPr>
            <w:tcW w:w="1784" w:type="dxa"/>
          </w:tcPr>
          <w:p w:rsidR="0023042D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78, B.No. 2</w:t>
            </w:r>
          </w:p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Fzr Cantt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Ms. Neetu Puri</w:t>
            </w:r>
          </w:p>
        </w:tc>
        <w:tc>
          <w:tcPr>
            <w:tcW w:w="1701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Teacher DCMC</w:t>
            </w:r>
          </w:p>
        </w:tc>
        <w:tc>
          <w:tcPr>
            <w:tcW w:w="1276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Chaitanya</w:t>
            </w:r>
          </w:p>
        </w:tc>
        <w:tc>
          <w:tcPr>
            <w:tcW w:w="850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III B</w:t>
            </w:r>
          </w:p>
        </w:tc>
        <w:tc>
          <w:tcPr>
            <w:tcW w:w="1418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Parent</w:t>
            </w:r>
          </w:p>
        </w:tc>
        <w:tc>
          <w:tcPr>
            <w:tcW w:w="1559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88723-55994</w:t>
            </w:r>
          </w:p>
        </w:tc>
        <w:tc>
          <w:tcPr>
            <w:tcW w:w="1784" w:type="dxa"/>
          </w:tcPr>
          <w:p w:rsidR="00467CA5" w:rsidRPr="00BC729A" w:rsidRDefault="00467CA5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#179 Dhawan Colony, Gali No. 1, Near Brahmkumari Ashram, Fzr City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10.</w:t>
            </w:r>
          </w:p>
        </w:tc>
        <w:tc>
          <w:tcPr>
            <w:tcW w:w="1560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Manish Banga</w:t>
            </w:r>
          </w:p>
        </w:tc>
        <w:tc>
          <w:tcPr>
            <w:tcW w:w="1701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Deputy Principal</w:t>
            </w:r>
          </w:p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DCMC</w:t>
            </w:r>
          </w:p>
        </w:tc>
        <w:tc>
          <w:tcPr>
            <w:tcW w:w="1276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Gitansh Banga</w:t>
            </w:r>
          </w:p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Manan Banga</w:t>
            </w:r>
          </w:p>
        </w:tc>
        <w:tc>
          <w:tcPr>
            <w:tcW w:w="850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XII B</w:t>
            </w:r>
          </w:p>
          <w:p w:rsidR="006D64AE" w:rsidRPr="00BC729A" w:rsidRDefault="006D64AE" w:rsidP="00227D22">
            <w:pPr>
              <w:rPr>
                <w:sz w:val="24"/>
                <w:lang w:val="en-US"/>
              </w:rPr>
            </w:pPr>
          </w:p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VII B</w:t>
            </w:r>
          </w:p>
        </w:tc>
        <w:tc>
          <w:tcPr>
            <w:tcW w:w="1418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Teacher</w:t>
            </w:r>
          </w:p>
        </w:tc>
        <w:tc>
          <w:tcPr>
            <w:tcW w:w="1559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98554-35309</w:t>
            </w:r>
          </w:p>
        </w:tc>
        <w:tc>
          <w:tcPr>
            <w:tcW w:w="1784" w:type="dxa"/>
          </w:tcPr>
          <w:p w:rsidR="00467CA5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Kundan Nagar Extn,</w:t>
            </w:r>
          </w:p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Near Singla Medicose, Ichhe Wala Road, Fzr City</w:t>
            </w:r>
          </w:p>
        </w:tc>
      </w:tr>
      <w:tr w:rsidR="00BC729A" w:rsidRPr="00FC1984" w:rsidTr="00D7111D">
        <w:trPr>
          <w:trHeight w:val="320"/>
          <w:jc w:val="center"/>
        </w:trPr>
        <w:tc>
          <w:tcPr>
            <w:tcW w:w="668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11.</w:t>
            </w:r>
          </w:p>
        </w:tc>
        <w:tc>
          <w:tcPr>
            <w:tcW w:w="1560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Mr. Swaranjit Singh</w:t>
            </w:r>
          </w:p>
        </w:tc>
        <w:tc>
          <w:tcPr>
            <w:tcW w:w="1701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Teacher</w:t>
            </w:r>
          </w:p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DCMC</w:t>
            </w:r>
          </w:p>
        </w:tc>
        <w:tc>
          <w:tcPr>
            <w:tcW w:w="1276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Guransh Singh</w:t>
            </w:r>
          </w:p>
        </w:tc>
        <w:tc>
          <w:tcPr>
            <w:tcW w:w="850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V A</w:t>
            </w:r>
          </w:p>
        </w:tc>
        <w:tc>
          <w:tcPr>
            <w:tcW w:w="1418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Teacher</w:t>
            </w:r>
          </w:p>
        </w:tc>
        <w:tc>
          <w:tcPr>
            <w:tcW w:w="1559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98724-20983</w:t>
            </w:r>
          </w:p>
        </w:tc>
        <w:tc>
          <w:tcPr>
            <w:tcW w:w="1784" w:type="dxa"/>
          </w:tcPr>
          <w:p w:rsidR="006D64AE" w:rsidRPr="00BC729A" w:rsidRDefault="006D64AE" w:rsidP="00227D22">
            <w:pPr>
              <w:rPr>
                <w:sz w:val="24"/>
                <w:lang w:val="en-US"/>
              </w:rPr>
            </w:pPr>
            <w:r w:rsidRPr="00BC729A">
              <w:rPr>
                <w:sz w:val="24"/>
                <w:lang w:val="en-US"/>
              </w:rPr>
              <w:t>#11, Vikas Vihar, Fzr City</w:t>
            </w:r>
          </w:p>
        </w:tc>
      </w:tr>
    </w:tbl>
    <w:p w:rsidR="00227D22" w:rsidRPr="00227D22" w:rsidRDefault="00227D22" w:rsidP="00227D22">
      <w:pPr>
        <w:rPr>
          <w:b/>
          <w:sz w:val="28"/>
          <w:u w:val="single"/>
          <w:lang w:val="en-US"/>
        </w:rPr>
      </w:pPr>
    </w:p>
    <w:sectPr w:rsidR="00227D22" w:rsidRPr="00227D22" w:rsidSect="00D7111D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83" w:rsidRDefault="00587783" w:rsidP="00CC389E">
      <w:pPr>
        <w:spacing w:after="0" w:line="240" w:lineRule="auto"/>
      </w:pPr>
      <w:r>
        <w:separator/>
      </w:r>
    </w:p>
  </w:endnote>
  <w:endnote w:type="continuationSeparator" w:id="1">
    <w:p w:rsidR="00587783" w:rsidRDefault="00587783" w:rsidP="00CC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83" w:rsidRDefault="00587783" w:rsidP="00CC389E">
      <w:pPr>
        <w:spacing w:after="0" w:line="240" w:lineRule="auto"/>
      </w:pPr>
      <w:r>
        <w:separator/>
      </w:r>
    </w:p>
  </w:footnote>
  <w:footnote w:type="continuationSeparator" w:id="1">
    <w:p w:rsidR="00587783" w:rsidRDefault="00587783" w:rsidP="00CC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9E" w:rsidRDefault="00CC389E">
    <w:pPr>
      <w:pStyle w:val="Header"/>
    </w:pPr>
    <w:r w:rsidRPr="00CC389E">
      <w:rPr>
        <w:noProof/>
        <w:lang w:val="en-US"/>
      </w:rPr>
      <w:drawing>
        <wp:inline distT="0" distB="0" distL="0" distR="0">
          <wp:extent cx="6667500" cy="790575"/>
          <wp:effectExtent l="19050" t="0" r="0" b="0"/>
          <wp:docPr id="10" name="Picture 10" descr="E:\HO\HEADER FORMAT\Cantt\Office of the principal (cant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HO\HEADER FORMAT\Cantt\Office of the principal (cantt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389E" w:rsidRDefault="00CC38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27D22"/>
    <w:rsid w:val="00227D22"/>
    <w:rsid w:val="0023042D"/>
    <w:rsid w:val="003E4D42"/>
    <w:rsid w:val="00467CA5"/>
    <w:rsid w:val="00587783"/>
    <w:rsid w:val="00596E51"/>
    <w:rsid w:val="00666276"/>
    <w:rsid w:val="006D64AE"/>
    <w:rsid w:val="009D1EA2"/>
    <w:rsid w:val="00AB5ABB"/>
    <w:rsid w:val="00BC729A"/>
    <w:rsid w:val="00C959FF"/>
    <w:rsid w:val="00CB6589"/>
    <w:rsid w:val="00CC389E"/>
    <w:rsid w:val="00D7111D"/>
    <w:rsid w:val="00FA7C09"/>
    <w:rsid w:val="00FC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E"/>
  </w:style>
  <w:style w:type="paragraph" w:styleId="Footer">
    <w:name w:val="footer"/>
    <w:basedOn w:val="Normal"/>
    <w:link w:val="FooterChar"/>
    <w:uiPriority w:val="99"/>
    <w:semiHidden/>
    <w:unhideWhenUsed/>
    <w:rsid w:val="00CC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89E"/>
  </w:style>
  <w:style w:type="paragraph" w:styleId="BalloonText">
    <w:name w:val="Balloon Text"/>
    <w:basedOn w:val="Normal"/>
    <w:link w:val="BalloonTextChar"/>
    <w:uiPriority w:val="99"/>
    <w:semiHidden/>
    <w:unhideWhenUsed/>
    <w:rsid w:val="00C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Activity Coordinator</cp:lastModifiedBy>
  <cp:revision>4</cp:revision>
  <dcterms:created xsi:type="dcterms:W3CDTF">2021-07-10T04:35:00Z</dcterms:created>
  <dcterms:modified xsi:type="dcterms:W3CDTF">2021-07-19T04:29:00Z</dcterms:modified>
</cp:coreProperties>
</file>